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3787" w14:textId="1F7BCC26" w:rsidR="002D4DCF" w:rsidRPr="00675064" w:rsidRDefault="002D4DCF" w:rsidP="0005702D">
      <w:pPr>
        <w:jc w:val="center"/>
        <w:rPr>
          <w:b/>
          <w:bCs/>
          <w:lang w:val="es-AR"/>
        </w:rPr>
      </w:pPr>
      <w:r w:rsidRPr="00675064">
        <w:rPr>
          <w:b/>
          <w:bCs/>
          <w:lang w:val="es-AR"/>
        </w:rPr>
        <w:t>Encuentro Regional de Mesas Nacionales contra la Trata: cooperación para la prevención, asistencia y persecución</w:t>
      </w:r>
    </w:p>
    <w:p w14:paraId="3D8DA6BF" w14:textId="7E42CF3D" w:rsidR="002D4DCF" w:rsidRDefault="002D4DCF">
      <w:pPr>
        <w:rPr>
          <w:lang w:val="es-AR"/>
        </w:rPr>
      </w:pPr>
    </w:p>
    <w:p w14:paraId="5A35C688" w14:textId="0C22F84B" w:rsidR="00864049" w:rsidRDefault="00864049">
      <w:pPr>
        <w:rPr>
          <w:lang w:val="es-AR"/>
        </w:rPr>
      </w:pPr>
      <w:r>
        <w:rPr>
          <w:lang w:val="es-AR"/>
        </w:rPr>
        <w:t>En el marco del Día Mundial contra la Trata, c</w:t>
      </w:r>
      <w:r w:rsidR="002D4DCF">
        <w:rPr>
          <w:lang w:val="es-AR"/>
        </w:rPr>
        <w:t>on la presencia de</w:t>
      </w:r>
      <w:r>
        <w:rPr>
          <w:lang w:val="es-AR"/>
        </w:rPr>
        <w:t>l canciller argentino, ministros y ministras del gabinete</w:t>
      </w:r>
      <w:r w:rsidR="00B90955">
        <w:rPr>
          <w:lang w:val="es-AR"/>
        </w:rPr>
        <w:t xml:space="preserve">, representantes de organismos internacionales </w:t>
      </w:r>
      <w:r>
        <w:rPr>
          <w:lang w:val="es-AR"/>
        </w:rPr>
        <w:t xml:space="preserve">y altos funcionarios de </w:t>
      </w:r>
      <w:r w:rsidR="00FE4504">
        <w:rPr>
          <w:lang w:val="es-AR"/>
        </w:rPr>
        <w:t>9</w:t>
      </w:r>
      <w:r>
        <w:rPr>
          <w:lang w:val="es-AR"/>
        </w:rPr>
        <w:t xml:space="preserve"> países, tuvo lugar en el Palacio San Martin de la Cancillería argentina el Encuentro Regional de Mesas Nacionales contra la Trata de Personas sobre prevención, asistencia a la víctima y cooperación regional.</w:t>
      </w:r>
    </w:p>
    <w:p w14:paraId="4463CB07" w14:textId="013C928C" w:rsidR="00DA4E74" w:rsidRDefault="00DA4E74">
      <w:pPr>
        <w:rPr>
          <w:lang w:val="es-AR"/>
        </w:rPr>
      </w:pPr>
      <w:r>
        <w:rPr>
          <w:lang w:val="es-AR"/>
        </w:rPr>
        <w:t xml:space="preserve">Participaron de la mesa de apertura, por parte del gobierno argentino, el canciller Santiago Cafiero; el ministro de Justicia y Derechos Humanos, Martín Soria; la ministra de la Mujer, Géneros y Diversidad, </w:t>
      </w:r>
      <w:proofErr w:type="spellStart"/>
      <w:r>
        <w:rPr>
          <w:lang w:val="es-AR"/>
        </w:rPr>
        <w:t>Elízabeth</w:t>
      </w:r>
      <w:proofErr w:type="spellEnd"/>
      <w:r>
        <w:rPr>
          <w:lang w:val="es-AR"/>
        </w:rPr>
        <w:t xml:space="preserve"> Gómez Alcorta; el ministro de Desarrollo Social, Juan Zabaleta; el director operativo del Comité Ejecutivo de lucha contra la Trata y Explotación de Personas, Gustavo Vera; el fiscal titular de la Procuraduría de Trata y Explotación de Personas, Marcelo Colombo</w:t>
      </w:r>
      <w:r w:rsidR="003C4782">
        <w:rPr>
          <w:lang w:val="es-AR"/>
        </w:rPr>
        <w:t>;</w:t>
      </w:r>
      <w:r>
        <w:rPr>
          <w:lang w:val="es-AR"/>
        </w:rPr>
        <w:t xml:space="preserve"> el secretario de Trabajo, Marcelo </w:t>
      </w:r>
      <w:proofErr w:type="spellStart"/>
      <w:r>
        <w:rPr>
          <w:lang w:val="es-AR"/>
        </w:rPr>
        <w:t>Belloti</w:t>
      </w:r>
      <w:proofErr w:type="spellEnd"/>
      <w:r w:rsidR="003C4782">
        <w:rPr>
          <w:lang w:val="es-AR"/>
        </w:rPr>
        <w:t xml:space="preserve"> y la jefa de Gabinete de la Cancillería, Luciana Tito. También fueron parte de la inauguración </w:t>
      </w:r>
      <w:r>
        <w:rPr>
          <w:lang w:val="es-AR"/>
        </w:rPr>
        <w:t>el Director Regional para América del Sur de la Organización Internacional para las Migraciones, Marcelo Pisani</w:t>
      </w:r>
      <w:r w:rsidR="003C4782">
        <w:rPr>
          <w:lang w:val="es-AR"/>
        </w:rPr>
        <w:t>, y la Jefa de la Oficina Argentina de la misma organización, Gabriela Fernández.</w:t>
      </w:r>
    </w:p>
    <w:p w14:paraId="0B00F469" w14:textId="7DB55482" w:rsidR="006B1ABF" w:rsidRDefault="00864049">
      <w:pPr>
        <w:rPr>
          <w:lang w:val="es-AR"/>
        </w:rPr>
      </w:pPr>
      <w:r>
        <w:rPr>
          <w:lang w:val="es-AR"/>
        </w:rPr>
        <w:t xml:space="preserve">Este encuentro, </w:t>
      </w:r>
      <w:proofErr w:type="spellStart"/>
      <w:r>
        <w:rPr>
          <w:lang w:val="es-AR"/>
        </w:rPr>
        <w:t>co-organizado</w:t>
      </w:r>
      <w:proofErr w:type="spellEnd"/>
      <w:r>
        <w:rPr>
          <w:lang w:val="es-AR"/>
        </w:rPr>
        <w:t xml:space="preserve"> </w:t>
      </w:r>
      <w:r w:rsidR="00B90955">
        <w:rPr>
          <w:lang w:val="es-AR"/>
        </w:rPr>
        <w:t xml:space="preserve">en dos jornadas, los días 29 y 30 de julio, </w:t>
      </w:r>
      <w:r>
        <w:rPr>
          <w:lang w:val="es-AR"/>
        </w:rPr>
        <w:t xml:space="preserve">por el Comité Ejecutivo de Lucha contra la Trata de Personas, la Cancillería argentina, </w:t>
      </w:r>
      <w:proofErr w:type="spellStart"/>
      <w:r>
        <w:rPr>
          <w:lang w:val="es-AR"/>
        </w:rPr>
        <w:t>el</w:t>
      </w:r>
      <w:proofErr w:type="spellEnd"/>
      <w:r>
        <w:rPr>
          <w:lang w:val="es-AR"/>
        </w:rPr>
        <w:t xml:space="preserve"> Ministerio Público Fiscal de la Argentina y el Programa EUROFRONT, tuvo como objetivo </w:t>
      </w:r>
      <w:r w:rsidR="00943DFD" w:rsidRPr="006B1ABF">
        <w:rPr>
          <w:lang w:val="es-AR"/>
        </w:rPr>
        <w:t>el intercambio de buenas prácticas que puedan contribuir a la prevención y persecución de este delito</w:t>
      </w:r>
      <w:r w:rsidR="006B1ABF">
        <w:rPr>
          <w:lang w:val="es-AR"/>
        </w:rPr>
        <w:t xml:space="preserve">. </w:t>
      </w:r>
    </w:p>
    <w:p w14:paraId="323CD871" w14:textId="756D163B" w:rsidR="006B1ABF" w:rsidRDefault="006B1ABF">
      <w:pPr>
        <w:rPr>
          <w:lang w:val="es-AR"/>
        </w:rPr>
      </w:pPr>
      <w:r>
        <w:rPr>
          <w:lang w:val="es-AR"/>
        </w:rPr>
        <w:t xml:space="preserve">Para este fin, durante la primera jornada, el trabajo se dividió en dos mesas técnicas, bajo las temáticas </w:t>
      </w:r>
      <w:r w:rsidRPr="006B1ABF">
        <w:rPr>
          <w:lang w:val="es-AR"/>
        </w:rPr>
        <w:t>"Prevención, detección y protección/asistencia" y "Persecución e investigación"</w:t>
      </w:r>
      <w:r>
        <w:rPr>
          <w:lang w:val="es-AR"/>
        </w:rPr>
        <w:t>, en las que los funcionarios y equipos técnicos</w:t>
      </w:r>
      <w:r w:rsidR="00675064">
        <w:rPr>
          <w:lang w:val="es-AR"/>
        </w:rPr>
        <w:t xml:space="preserve"> de </w:t>
      </w:r>
      <w:r w:rsidR="00675064" w:rsidRPr="00675064">
        <w:rPr>
          <w:lang w:val="es-AR"/>
        </w:rPr>
        <w:t xml:space="preserve">Argentina, Brasil, Bolivia, Chile, Colombia, Ecuador, Paraguay, </w:t>
      </w:r>
      <w:r w:rsidR="00806D2A">
        <w:rPr>
          <w:lang w:val="es-AR"/>
        </w:rPr>
        <w:t xml:space="preserve">Perú y </w:t>
      </w:r>
      <w:r w:rsidR="00675064" w:rsidRPr="00675064">
        <w:rPr>
          <w:lang w:val="es-AR"/>
        </w:rPr>
        <w:t>Uruguay</w:t>
      </w:r>
      <w:r>
        <w:rPr>
          <w:lang w:val="es-AR"/>
        </w:rPr>
        <w:t xml:space="preserve"> debatieron sobre las </w:t>
      </w:r>
      <w:r w:rsidR="00675064">
        <w:rPr>
          <w:lang w:val="es-AR"/>
        </w:rPr>
        <w:t>estrategias</w:t>
      </w:r>
      <w:r>
        <w:rPr>
          <w:lang w:val="es-AR"/>
        </w:rPr>
        <w:t xml:space="preserve"> nacionales y regionales </w:t>
      </w:r>
      <w:r w:rsidRPr="006B1ABF">
        <w:rPr>
          <w:lang w:val="es-AR"/>
        </w:rPr>
        <w:t>para la prevención y detección de la trata y la asistencia a las víctimas, así como la aplicación del principio de no criminalización a las personas víctimas de trata.</w:t>
      </w:r>
    </w:p>
    <w:p w14:paraId="2275CBAE" w14:textId="064CD39C" w:rsidR="00675064" w:rsidRDefault="00675064">
      <w:pPr>
        <w:rPr>
          <w:lang w:val="es-AR"/>
        </w:rPr>
      </w:pPr>
      <w:r>
        <w:rPr>
          <w:lang w:val="es-AR"/>
        </w:rPr>
        <w:t xml:space="preserve">Del trabajo en ambas mesas surgió una declaración consensuada por los países, que incluye recomendaciones y establece una hoja de ruta con ejes en la asistencia y persecución de este delito. De estos espacios, y tal como se refleja en el documento final, se estableció la necesidad de establecer una plataforma </w:t>
      </w:r>
      <w:r w:rsidRPr="00B90955">
        <w:rPr>
          <w:highlight w:val="yellow"/>
          <w:lang w:val="es-AR"/>
        </w:rPr>
        <w:t>digital</w:t>
      </w:r>
      <w:r>
        <w:rPr>
          <w:lang w:val="es-AR"/>
        </w:rPr>
        <w:t xml:space="preserve"> entre los países de la región que funcione como marco para e</w:t>
      </w:r>
      <w:r w:rsidR="00B90955">
        <w:rPr>
          <w:lang w:val="es-AR"/>
        </w:rPr>
        <w:t>l</w:t>
      </w:r>
      <w:r>
        <w:rPr>
          <w:lang w:val="es-AR"/>
        </w:rPr>
        <w:t xml:space="preserve"> intercambio de capacitaciones y de buenas prácticas, con el propósito de mejorar la asistencia y la protección de víctimas de la trata de personas.</w:t>
      </w:r>
    </w:p>
    <w:p w14:paraId="71F0B8DF" w14:textId="228892FB" w:rsidR="007C298A" w:rsidRDefault="007C298A">
      <w:pPr>
        <w:rPr>
          <w:lang w:val="es-AR"/>
        </w:rPr>
      </w:pPr>
      <w:r>
        <w:rPr>
          <w:lang w:val="es-AR"/>
        </w:rPr>
        <w:t xml:space="preserve">Adicionalmente, el documento acordado establece la necesidad de promover el intercambio de campañas y buenas prácticas para la concientización y sensibilización sobre este delito; la generación de canales de denuncias gratuitas, rápidas, anónimas y accesibles que permitan facilitar el acceso a las mismas; </w:t>
      </w:r>
      <w:r w:rsidR="00B90955">
        <w:rPr>
          <w:lang w:val="es-AR"/>
        </w:rPr>
        <w:t>el incentivo de</w:t>
      </w:r>
      <w:r>
        <w:rPr>
          <w:lang w:val="es-AR"/>
        </w:rPr>
        <w:t xml:space="preserve"> iniciativas de cooperación contra el crimen y </w:t>
      </w:r>
      <w:r w:rsidR="00B90955">
        <w:rPr>
          <w:lang w:val="es-AR"/>
        </w:rPr>
        <w:t>el fortalecimiento de</w:t>
      </w:r>
      <w:r>
        <w:rPr>
          <w:lang w:val="es-AR"/>
        </w:rPr>
        <w:t xml:space="preserve"> la reparación de derechos de las víctimas, acentuando las intervenciones de asistencia que </w:t>
      </w:r>
      <w:r w:rsidR="00B90955">
        <w:rPr>
          <w:lang w:val="es-AR"/>
        </w:rPr>
        <w:t>aborden esta reparación de manera integral.</w:t>
      </w:r>
    </w:p>
    <w:p w14:paraId="0CA956F0" w14:textId="74FADC60" w:rsidR="008C2473" w:rsidRPr="002D4DCF" w:rsidRDefault="003C4782">
      <w:pPr>
        <w:rPr>
          <w:lang w:val="es-AR"/>
        </w:rPr>
      </w:pPr>
      <w:r>
        <w:rPr>
          <w:lang w:val="es-AR"/>
        </w:rPr>
        <w:t>De esta manera, el Programa EUROFRONT, continúa propiciando espacios de coordinación y cooperación entre los Estados de América Latina para el fortalecimiento de la seguridad y el respeto de los derechos humanos de sus poblaciones.</w:t>
      </w:r>
      <w:r w:rsidR="002D4DCF">
        <w:rPr>
          <w:lang w:val="es-AR"/>
        </w:rPr>
        <w:t xml:space="preserve"> </w:t>
      </w:r>
    </w:p>
    <w:sectPr w:rsidR="008C2473" w:rsidRPr="002D4D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CF"/>
    <w:rsid w:val="0005702D"/>
    <w:rsid w:val="00137937"/>
    <w:rsid w:val="002D4DCF"/>
    <w:rsid w:val="003C4782"/>
    <w:rsid w:val="00450E10"/>
    <w:rsid w:val="00675064"/>
    <w:rsid w:val="006B1ABF"/>
    <w:rsid w:val="007C298A"/>
    <w:rsid w:val="00806D2A"/>
    <w:rsid w:val="00864049"/>
    <w:rsid w:val="008C2473"/>
    <w:rsid w:val="00943DFD"/>
    <w:rsid w:val="00B90955"/>
    <w:rsid w:val="00DA4E74"/>
    <w:rsid w:val="00F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0ED4"/>
  <w15:chartTrackingRefBased/>
  <w15:docId w15:val="{C4A8CB8C-B1D3-4683-9867-13733EB1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3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Juan</dc:creator>
  <cp:keywords/>
  <dc:description/>
  <cp:lastModifiedBy>Juan SCHNEIDER</cp:lastModifiedBy>
  <cp:revision>3</cp:revision>
  <dcterms:created xsi:type="dcterms:W3CDTF">2022-07-30T13:13:00Z</dcterms:created>
  <dcterms:modified xsi:type="dcterms:W3CDTF">2022-07-30T15:34:00Z</dcterms:modified>
</cp:coreProperties>
</file>